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DA5" w:rsidRDefault="00854DA5" w:rsidP="00854DA5">
      <w:pPr>
        <w:pStyle w:val="ConsPlusTitle"/>
        <w:jc w:val="center"/>
      </w:pPr>
      <w:bookmarkStart w:id="0" w:name="_GoBack"/>
      <w:bookmarkEnd w:id="0"/>
      <w:r>
        <w:t>ОПИСАНИЕ ПОЧЕТНОГО ЗНАКА</w:t>
      </w:r>
    </w:p>
    <w:p w:rsidR="00854DA5" w:rsidRDefault="00854DA5" w:rsidP="00854DA5">
      <w:pPr>
        <w:pStyle w:val="ConsPlusTitle"/>
        <w:jc w:val="center"/>
      </w:pPr>
      <w:r>
        <w:t>БЕЛГОРОДСКОЙ ОБЛАСТИ "МАТЕРИНСКАЯ СЛАВА"</w:t>
      </w:r>
    </w:p>
    <w:p w:rsidR="00854DA5" w:rsidRDefault="00854DA5" w:rsidP="00854DA5">
      <w:pPr>
        <w:pStyle w:val="ConsPlusNormal"/>
        <w:ind w:firstLine="540"/>
        <w:jc w:val="both"/>
      </w:pPr>
    </w:p>
    <w:p w:rsidR="00854DA5" w:rsidRDefault="00854DA5" w:rsidP="00854DA5">
      <w:pPr>
        <w:pStyle w:val="ConsPlusNormal"/>
        <w:ind w:firstLine="540"/>
        <w:jc w:val="both"/>
      </w:pPr>
      <w:r>
        <w:t xml:space="preserve">Почетный знак Белгородской области "Материнская слава" представляет собой знак </w:t>
      </w:r>
      <w:proofErr w:type="spellStart"/>
      <w:r>
        <w:t>эллипсообразной</w:t>
      </w:r>
      <w:proofErr w:type="spellEnd"/>
      <w:r>
        <w:t xml:space="preserve"> формы.</w:t>
      </w:r>
    </w:p>
    <w:p w:rsidR="00854DA5" w:rsidRDefault="00854DA5" w:rsidP="00854DA5">
      <w:pPr>
        <w:pStyle w:val="ConsPlusNormal"/>
        <w:spacing w:before="280"/>
        <w:ind w:firstLine="540"/>
        <w:jc w:val="both"/>
      </w:pPr>
      <w:r>
        <w:t>В центре композиции - символическое изображение матери с младенцем на синем фоне (символ чистого неба), которое окаймляет снизу красная лента с надписью "Материнская слава", сверху - лавровые ветви (символ славы). Между лавровыми листьями указана степень почетного знака (I, II или III).</w:t>
      </w:r>
    </w:p>
    <w:p w:rsidR="00854DA5" w:rsidRDefault="00854DA5" w:rsidP="00854DA5">
      <w:pPr>
        <w:pStyle w:val="ConsPlusNormal"/>
        <w:spacing w:before="280"/>
        <w:ind w:firstLine="540"/>
        <w:jc w:val="both"/>
      </w:pPr>
      <w:r>
        <w:t>Почетный знак Белгородской области "Материнская слава" I степени имеет золотой цвет.</w:t>
      </w:r>
    </w:p>
    <w:p w:rsidR="00854DA5" w:rsidRDefault="00854DA5" w:rsidP="00854DA5">
      <w:pPr>
        <w:pStyle w:val="ConsPlusNormal"/>
        <w:spacing w:before="280"/>
        <w:ind w:firstLine="540"/>
        <w:jc w:val="both"/>
      </w:pPr>
      <w:r>
        <w:t>Почетный знак Белгородской области "Материнская слава" II степени имеет цвет серебра, но с золотым изображением матери и младенца в центре.</w:t>
      </w:r>
    </w:p>
    <w:p w:rsidR="00854DA5" w:rsidRDefault="00854DA5" w:rsidP="00854DA5">
      <w:pPr>
        <w:pStyle w:val="ConsPlusNormal"/>
        <w:spacing w:before="280"/>
        <w:ind w:firstLine="540"/>
        <w:jc w:val="both"/>
      </w:pPr>
      <w:r>
        <w:t>Почетный знак Белгородской области "Материнская слава" III степени имеет цвет серебра.</w:t>
      </w:r>
    </w:p>
    <w:p w:rsidR="00854DA5" w:rsidRDefault="00854DA5" w:rsidP="00854DA5">
      <w:pPr>
        <w:pStyle w:val="ConsPlusNormal"/>
        <w:spacing w:before="280"/>
        <w:ind w:firstLine="540"/>
        <w:jc w:val="both"/>
      </w:pPr>
      <w:proofErr w:type="gramStart"/>
      <w:r>
        <w:t>Для чеканки рекомендуемые металлы - медь (латунь) - 2 - 2,5 мм, напыление (покрытие) под серебро, золото, цветные эмали.</w:t>
      </w:r>
      <w:proofErr w:type="gramEnd"/>
    </w:p>
    <w:p w:rsidR="00854DA5" w:rsidRDefault="00854DA5" w:rsidP="00854DA5">
      <w:pPr>
        <w:pStyle w:val="ConsPlusNormal"/>
        <w:spacing w:before="280"/>
        <w:ind w:firstLine="540"/>
        <w:jc w:val="both"/>
      </w:pPr>
      <w:r>
        <w:t xml:space="preserve">Знак крепится на колодку в форме </w:t>
      </w:r>
      <w:proofErr w:type="spellStart"/>
      <w:r>
        <w:t>полудуги</w:t>
      </w:r>
      <w:proofErr w:type="spellEnd"/>
      <w:r>
        <w:t>, разделенную гербом Белгородской области с двух сторон симметрично, с символикой города Первого салюта.</w:t>
      </w:r>
    </w:p>
    <w:p w:rsidR="00854DA5" w:rsidRDefault="00854DA5" w:rsidP="00854DA5">
      <w:pPr>
        <w:pStyle w:val="ConsPlusNormal"/>
        <w:ind w:firstLine="540"/>
        <w:jc w:val="both"/>
      </w:pPr>
    </w:p>
    <w:p w:rsidR="00854DA5" w:rsidRDefault="00854DA5" w:rsidP="00854DA5">
      <w:pPr>
        <w:pStyle w:val="ConsPlusNormal"/>
        <w:ind w:firstLine="540"/>
        <w:jc w:val="both"/>
      </w:pPr>
    </w:p>
    <w:p w:rsidR="000B1827" w:rsidRPr="00854DA5" w:rsidRDefault="000B1827" w:rsidP="00854DA5"/>
    <w:sectPr w:rsidR="000B1827" w:rsidRPr="00854DA5" w:rsidSect="00BA3ECF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5836"/>
    <w:multiLevelType w:val="hybridMultilevel"/>
    <w:tmpl w:val="C3948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96807"/>
    <w:multiLevelType w:val="hybridMultilevel"/>
    <w:tmpl w:val="38A43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D2DC1"/>
    <w:multiLevelType w:val="hybridMultilevel"/>
    <w:tmpl w:val="77241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953A6"/>
    <w:multiLevelType w:val="hybridMultilevel"/>
    <w:tmpl w:val="C3BA5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C2C8F"/>
    <w:multiLevelType w:val="hybridMultilevel"/>
    <w:tmpl w:val="5DB2C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B9321C"/>
    <w:multiLevelType w:val="hybridMultilevel"/>
    <w:tmpl w:val="9D623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353904"/>
    <w:multiLevelType w:val="hybridMultilevel"/>
    <w:tmpl w:val="D8C6E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F1566"/>
    <w:multiLevelType w:val="hybridMultilevel"/>
    <w:tmpl w:val="C6A66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052A0"/>
    <w:multiLevelType w:val="hybridMultilevel"/>
    <w:tmpl w:val="4406F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E64271"/>
    <w:multiLevelType w:val="hybridMultilevel"/>
    <w:tmpl w:val="62E20040"/>
    <w:lvl w:ilvl="0" w:tplc="ADE000D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0B5563"/>
    <w:multiLevelType w:val="hybridMultilevel"/>
    <w:tmpl w:val="BEE29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D6F6F"/>
    <w:multiLevelType w:val="hybridMultilevel"/>
    <w:tmpl w:val="C23AB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6C62BA"/>
    <w:multiLevelType w:val="hybridMultilevel"/>
    <w:tmpl w:val="0FE4E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4E11D9"/>
    <w:multiLevelType w:val="hybridMultilevel"/>
    <w:tmpl w:val="E4149A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2A3D4E"/>
    <w:multiLevelType w:val="hybridMultilevel"/>
    <w:tmpl w:val="8FCA9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764181"/>
    <w:multiLevelType w:val="hybridMultilevel"/>
    <w:tmpl w:val="4BAA3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F66BF5"/>
    <w:multiLevelType w:val="hybridMultilevel"/>
    <w:tmpl w:val="6F94E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0B423D"/>
    <w:multiLevelType w:val="hybridMultilevel"/>
    <w:tmpl w:val="761EF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C0624D"/>
    <w:multiLevelType w:val="hybridMultilevel"/>
    <w:tmpl w:val="5240C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EB7430"/>
    <w:multiLevelType w:val="hybridMultilevel"/>
    <w:tmpl w:val="5562F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0"/>
  </w:num>
  <w:num w:numId="4">
    <w:abstractNumId w:val="19"/>
  </w:num>
  <w:num w:numId="5">
    <w:abstractNumId w:val="4"/>
  </w:num>
  <w:num w:numId="6">
    <w:abstractNumId w:val="8"/>
  </w:num>
  <w:num w:numId="7">
    <w:abstractNumId w:val="15"/>
  </w:num>
  <w:num w:numId="8">
    <w:abstractNumId w:val="16"/>
  </w:num>
  <w:num w:numId="9">
    <w:abstractNumId w:val="7"/>
  </w:num>
  <w:num w:numId="10">
    <w:abstractNumId w:val="5"/>
  </w:num>
  <w:num w:numId="11">
    <w:abstractNumId w:val="10"/>
  </w:num>
  <w:num w:numId="12">
    <w:abstractNumId w:val="2"/>
  </w:num>
  <w:num w:numId="13">
    <w:abstractNumId w:val="11"/>
  </w:num>
  <w:num w:numId="14">
    <w:abstractNumId w:val="6"/>
  </w:num>
  <w:num w:numId="15">
    <w:abstractNumId w:val="12"/>
  </w:num>
  <w:num w:numId="16">
    <w:abstractNumId w:val="17"/>
  </w:num>
  <w:num w:numId="17">
    <w:abstractNumId w:val="18"/>
  </w:num>
  <w:num w:numId="18">
    <w:abstractNumId w:val="1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2AB"/>
    <w:rsid w:val="00075714"/>
    <w:rsid w:val="000B1827"/>
    <w:rsid w:val="000D76CF"/>
    <w:rsid w:val="000F6A52"/>
    <w:rsid w:val="00240121"/>
    <w:rsid w:val="00340021"/>
    <w:rsid w:val="003F7F35"/>
    <w:rsid w:val="004131D1"/>
    <w:rsid w:val="00451F15"/>
    <w:rsid w:val="004B159F"/>
    <w:rsid w:val="0053295D"/>
    <w:rsid w:val="005A0984"/>
    <w:rsid w:val="005A6D11"/>
    <w:rsid w:val="006762CE"/>
    <w:rsid w:val="00716423"/>
    <w:rsid w:val="007B6AD4"/>
    <w:rsid w:val="007F02F5"/>
    <w:rsid w:val="00854DA5"/>
    <w:rsid w:val="009166CE"/>
    <w:rsid w:val="00967ECD"/>
    <w:rsid w:val="009B456C"/>
    <w:rsid w:val="009B5450"/>
    <w:rsid w:val="009E0FA9"/>
    <w:rsid w:val="00A43C40"/>
    <w:rsid w:val="00A43FAD"/>
    <w:rsid w:val="00AE1562"/>
    <w:rsid w:val="00BA1C80"/>
    <w:rsid w:val="00BA3ECF"/>
    <w:rsid w:val="00BF45CB"/>
    <w:rsid w:val="00C062AB"/>
    <w:rsid w:val="00D01D20"/>
    <w:rsid w:val="00D1616B"/>
    <w:rsid w:val="00D457D8"/>
    <w:rsid w:val="00D511AA"/>
    <w:rsid w:val="00D90639"/>
    <w:rsid w:val="00DE4525"/>
    <w:rsid w:val="00EF5AF8"/>
    <w:rsid w:val="00F001DA"/>
    <w:rsid w:val="00F3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6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62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6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2A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6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62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6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2A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Шиянова Елена Николаевна</dc:creator>
  <cp:lastModifiedBy>Романенко Сергей Федорович</cp:lastModifiedBy>
  <cp:revision>2</cp:revision>
  <cp:lastPrinted>2018-10-11T06:22:00Z</cp:lastPrinted>
  <dcterms:created xsi:type="dcterms:W3CDTF">2019-12-12T13:44:00Z</dcterms:created>
  <dcterms:modified xsi:type="dcterms:W3CDTF">2019-12-12T13:44:00Z</dcterms:modified>
</cp:coreProperties>
</file>